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79B" w:rsidRDefault="004765A3">
      <w:pPr>
        <w:tabs>
          <w:tab w:val="left" w:pos="1897"/>
        </w:tabs>
        <w:spacing w:before="37"/>
        <w:ind w:left="216"/>
        <w:rPr>
          <w:b/>
          <w:sz w:val="20"/>
          <w:szCs w:val="20"/>
        </w:rPr>
      </w:pPr>
      <w:r>
        <w:rPr>
          <w:b/>
          <w:sz w:val="20"/>
          <w:szCs w:val="20"/>
        </w:rPr>
        <w:t>Modello B</w:t>
      </w:r>
      <w:r>
        <w:rPr>
          <w:b/>
          <w:sz w:val="20"/>
          <w:szCs w:val="20"/>
        </w:rPr>
        <w:tab/>
        <w:t>TITOLI VALUTABILI E GRIGLIA DI VALUTAZIONE</w:t>
      </w:r>
    </w:p>
    <w:p w:rsidR="009A779B" w:rsidRDefault="004765A3">
      <w:pPr>
        <w:tabs>
          <w:tab w:val="left" w:pos="1897"/>
        </w:tabs>
        <w:spacing w:before="37"/>
        <w:ind w:left="216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</w:rPr>
        <w:t>Docente con competenze tecniche-operative</w:t>
      </w:r>
    </w:p>
    <w:p w:rsidR="009A779B" w:rsidRDefault="009A779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A779B" w:rsidRDefault="009A779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9"/>
          <w:szCs w:val="19"/>
        </w:rPr>
      </w:pPr>
    </w:p>
    <w:p w:rsidR="009A779B" w:rsidRDefault="004765A3">
      <w:pPr>
        <w:pBdr>
          <w:top w:val="nil"/>
          <w:left w:val="nil"/>
          <w:bottom w:val="nil"/>
          <w:right w:val="nil"/>
          <w:between w:val="nil"/>
        </w:pBdr>
        <w:ind w:left="216"/>
        <w:rPr>
          <w:color w:val="000000"/>
        </w:rPr>
      </w:pPr>
      <w:r>
        <w:rPr>
          <w:color w:val="000000"/>
        </w:rPr>
        <w:t>AVVISO SELEZIONE PERSONALE INTERNO GRUPPO DI PROGETTAZIONE nell’ambito del PIANO SCUOLA 4.0 –</w:t>
      </w:r>
    </w:p>
    <w:p w:rsidR="009A779B" w:rsidRDefault="004765A3">
      <w:pPr>
        <w:pBdr>
          <w:top w:val="nil"/>
          <w:left w:val="nil"/>
          <w:bottom w:val="nil"/>
          <w:right w:val="nil"/>
          <w:between w:val="nil"/>
        </w:pBdr>
        <w:ind w:left="216" w:right="102"/>
        <w:rPr>
          <w:color w:val="000000"/>
        </w:rPr>
      </w:pPr>
      <w:r>
        <w:rPr>
          <w:color w:val="000000"/>
        </w:rPr>
        <w:t xml:space="preserve">Azione 1 - </w:t>
      </w:r>
      <w:proofErr w:type="spellStart"/>
      <w:r>
        <w:rPr>
          <w:color w:val="000000"/>
        </w:rPr>
        <w:t>Next</w:t>
      </w:r>
      <w:proofErr w:type="spellEnd"/>
      <w:r>
        <w:rPr>
          <w:color w:val="000000"/>
        </w:rPr>
        <w:t xml:space="preserve"> generation </w:t>
      </w:r>
      <w:proofErr w:type="spellStart"/>
      <w:r>
        <w:rPr>
          <w:color w:val="000000"/>
        </w:rPr>
        <w:t>classroom</w:t>
      </w:r>
      <w:proofErr w:type="spellEnd"/>
      <w:r>
        <w:rPr>
          <w:color w:val="000000"/>
        </w:rPr>
        <w:t xml:space="preserve"> – Ambienti di apprendimento innovativi PROGETTO </w:t>
      </w:r>
      <w:r>
        <w:t>Empowerment di un processo di design collaborativo -M4C1I3.2-2022-961-P-10979</w:t>
      </w:r>
    </w:p>
    <w:p w:rsidR="009A779B" w:rsidRDefault="004765A3">
      <w:pPr>
        <w:pBdr>
          <w:top w:val="nil"/>
          <w:left w:val="nil"/>
          <w:bottom w:val="nil"/>
          <w:right w:val="nil"/>
          <w:between w:val="nil"/>
        </w:pBdr>
        <w:spacing w:before="1"/>
        <w:ind w:left="216"/>
      </w:pPr>
      <w:r>
        <w:rPr>
          <w:color w:val="000000"/>
        </w:rPr>
        <w:t xml:space="preserve">CUP </w:t>
      </w:r>
      <w:r>
        <w:t>F24D23000290006</w:t>
      </w:r>
    </w:p>
    <w:p w:rsidR="009A779B" w:rsidRDefault="009A779B">
      <w:pPr>
        <w:spacing w:before="2"/>
        <w:rPr>
          <w:sz w:val="18"/>
          <w:szCs w:val="18"/>
        </w:rPr>
      </w:pPr>
    </w:p>
    <w:tbl>
      <w:tblPr>
        <w:tblStyle w:val="a"/>
        <w:tblW w:w="1047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24"/>
        <w:gridCol w:w="2074"/>
        <w:gridCol w:w="2074"/>
      </w:tblGrid>
      <w:tr w:rsidR="009A779B">
        <w:trPr>
          <w:trHeight w:val="690"/>
        </w:trPr>
        <w:tc>
          <w:tcPr>
            <w:tcW w:w="6323" w:type="dxa"/>
          </w:tcPr>
          <w:p w:rsidR="009A779B" w:rsidRDefault="009A779B">
            <w:pPr>
              <w:spacing w:before="5"/>
              <w:rPr>
                <w:sz w:val="24"/>
                <w:szCs w:val="24"/>
              </w:rPr>
            </w:pPr>
          </w:p>
          <w:p w:rsidR="009A779B" w:rsidRDefault="004765A3">
            <w:pPr>
              <w:ind w:left="23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PROFESSIONALI</w:t>
            </w:r>
          </w:p>
        </w:tc>
        <w:tc>
          <w:tcPr>
            <w:tcW w:w="2074" w:type="dxa"/>
          </w:tcPr>
          <w:p w:rsidR="009A779B" w:rsidRDefault="009A779B">
            <w:pPr>
              <w:spacing w:before="5"/>
              <w:rPr>
                <w:sz w:val="24"/>
                <w:szCs w:val="24"/>
              </w:rPr>
            </w:pPr>
          </w:p>
          <w:p w:rsidR="009A779B" w:rsidRDefault="004765A3">
            <w:pPr>
              <w:ind w:right="95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2074" w:type="dxa"/>
          </w:tcPr>
          <w:p w:rsidR="009A779B" w:rsidRDefault="009A779B">
            <w:pPr>
              <w:ind w:right="950"/>
              <w:jc w:val="right"/>
              <w:rPr>
                <w:b/>
                <w:sz w:val="24"/>
                <w:szCs w:val="24"/>
              </w:rPr>
            </w:pPr>
          </w:p>
          <w:p w:rsidR="009A779B" w:rsidRDefault="004765A3">
            <w:pPr>
              <w:ind w:right="95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</w:tr>
      <w:tr w:rsidR="009A779B">
        <w:trPr>
          <w:trHeight w:val="959"/>
        </w:trPr>
        <w:tc>
          <w:tcPr>
            <w:tcW w:w="6323" w:type="dxa"/>
          </w:tcPr>
          <w:p w:rsidR="009A779B" w:rsidRDefault="004765A3">
            <w:pPr>
              <w:spacing w:line="264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Laurea in aree disciplinari relative alle competenze professionali richieste</w:t>
            </w:r>
          </w:p>
          <w:p w:rsidR="009A779B" w:rsidRDefault="004765A3">
            <w:pPr>
              <w:tabs>
                <w:tab w:val="left" w:pos="3176"/>
              </w:tabs>
              <w:spacing w:line="228" w:lineRule="auto"/>
              <w:ind w:left="1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inferiore a 100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p.ti</w:t>
            </w:r>
            <w:proofErr w:type="spellEnd"/>
            <w:r>
              <w:rPr>
                <w:sz w:val="24"/>
                <w:szCs w:val="24"/>
              </w:rPr>
              <w:t xml:space="preserve"> 4</w:t>
            </w:r>
          </w:p>
          <w:p w:rsidR="009A779B" w:rsidRDefault="004765A3">
            <w:pPr>
              <w:tabs>
                <w:tab w:val="left" w:pos="3178"/>
              </w:tabs>
              <w:ind w:left="1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Da 100 a 110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p.ti</w:t>
            </w:r>
            <w:proofErr w:type="spellEnd"/>
            <w:r>
              <w:rPr>
                <w:sz w:val="24"/>
                <w:szCs w:val="24"/>
              </w:rPr>
              <w:t xml:space="preserve"> 6</w:t>
            </w:r>
          </w:p>
          <w:p w:rsidR="009A779B" w:rsidRDefault="004765A3">
            <w:pPr>
              <w:tabs>
                <w:tab w:val="left" w:pos="3190"/>
              </w:tabs>
              <w:spacing w:before="1" w:line="217" w:lineRule="auto"/>
              <w:ind w:left="1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110 e lode</w:t>
            </w:r>
            <w:r>
              <w:rPr>
                <w:sz w:val="24"/>
                <w:szCs w:val="24"/>
              </w:rPr>
              <w:tab/>
            </w:r>
            <w:proofErr w:type="spellStart"/>
            <w:proofErr w:type="gramStart"/>
            <w:r>
              <w:rPr>
                <w:sz w:val="24"/>
                <w:szCs w:val="24"/>
              </w:rPr>
              <w:t>p.ti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074" w:type="dxa"/>
          </w:tcPr>
          <w:p w:rsidR="009A779B" w:rsidRDefault="009A779B">
            <w:pPr>
              <w:spacing w:before="1"/>
              <w:rPr>
                <w:sz w:val="24"/>
                <w:szCs w:val="24"/>
              </w:rPr>
            </w:pPr>
          </w:p>
          <w:p w:rsidR="009A779B" w:rsidRDefault="004765A3">
            <w:pPr>
              <w:ind w:right="9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10</w:t>
            </w:r>
          </w:p>
        </w:tc>
        <w:tc>
          <w:tcPr>
            <w:tcW w:w="2074" w:type="dxa"/>
          </w:tcPr>
          <w:p w:rsidR="009A779B" w:rsidRDefault="009A779B">
            <w:pPr>
              <w:spacing w:before="1"/>
              <w:rPr>
                <w:sz w:val="24"/>
                <w:szCs w:val="24"/>
              </w:rPr>
            </w:pPr>
          </w:p>
        </w:tc>
      </w:tr>
      <w:tr w:rsidR="009A779B">
        <w:trPr>
          <w:trHeight w:val="511"/>
        </w:trPr>
        <w:tc>
          <w:tcPr>
            <w:tcW w:w="6323" w:type="dxa"/>
          </w:tcPr>
          <w:p w:rsidR="009A779B" w:rsidRDefault="004765A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Dottorati di ricerca, Master, Specializzazioni, Corsi di perfezionamento post </w:t>
            </w:r>
            <w:proofErr w:type="spellStart"/>
            <w:r>
              <w:rPr>
                <w:sz w:val="24"/>
                <w:szCs w:val="24"/>
              </w:rPr>
              <w:t>lauream</w:t>
            </w:r>
            <w:proofErr w:type="spellEnd"/>
            <w:r>
              <w:rPr>
                <w:sz w:val="24"/>
                <w:szCs w:val="24"/>
              </w:rPr>
              <w:t>, coerenti con la tematica della dispersione scolastica</w:t>
            </w:r>
          </w:p>
          <w:p w:rsidR="009A779B" w:rsidRDefault="004765A3">
            <w:pPr>
              <w:spacing w:before="2" w:line="223" w:lineRule="auto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 2 per ogni titolo, max. 5 titoli</w:t>
            </w:r>
          </w:p>
        </w:tc>
        <w:tc>
          <w:tcPr>
            <w:tcW w:w="2074" w:type="dxa"/>
          </w:tcPr>
          <w:p w:rsidR="009A779B" w:rsidRDefault="004765A3">
            <w:pPr>
              <w:spacing w:before="59"/>
              <w:ind w:right="9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10</w:t>
            </w:r>
          </w:p>
        </w:tc>
        <w:tc>
          <w:tcPr>
            <w:tcW w:w="2074" w:type="dxa"/>
          </w:tcPr>
          <w:p w:rsidR="009A779B" w:rsidRDefault="009A779B">
            <w:pPr>
              <w:spacing w:before="59"/>
              <w:ind w:right="933"/>
              <w:jc w:val="right"/>
              <w:rPr>
                <w:sz w:val="24"/>
                <w:szCs w:val="24"/>
              </w:rPr>
            </w:pPr>
          </w:p>
        </w:tc>
      </w:tr>
      <w:tr w:rsidR="009A779B">
        <w:trPr>
          <w:trHeight w:val="511"/>
        </w:trPr>
        <w:tc>
          <w:tcPr>
            <w:tcW w:w="6323" w:type="dxa"/>
          </w:tcPr>
          <w:p w:rsidR="009A779B" w:rsidRDefault="004765A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SUBTOTALE</w:t>
            </w:r>
          </w:p>
        </w:tc>
        <w:tc>
          <w:tcPr>
            <w:tcW w:w="2074" w:type="dxa"/>
          </w:tcPr>
          <w:p w:rsidR="009A779B" w:rsidRDefault="004765A3">
            <w:pPr>
              <w:spacing w:before="59"/>
              <w:ind w:right="9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_20_ / 20</w:t>
            </w:r>
          </w:p>
        </w:tc>
        <w:tc>
          <w:tcPr>
            <w:tcW w:w="2074" w:type="dxa"/>
          </w:tcPr>
          <w:p w:rsidR="009A779B" w:rsidRDefault="004765A3">
            <w:pPr>
              <w:spacing w:before="59"/>
              <w:ind w:right="9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20</w:t>
            </w:r>
          </w:p>
        </w:tc>
      </w:tr>
      <w:tr w:rsidR="009A779B">
        <w:trPr>
          <w:trHeight w:val="511"/>
        </w:trPr>
        <w:tc>
          <w:tcPr>
            <w:tcW w:w="6323" w:type="dxa"/>
          </w:tcPr>
          <w:p w:rsidR="009A779B" w:rsidRDefault="004765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ESPERIENZE PROFESSIONALI</w:t>
            </w:r>
          </w:p>
        </w:tc>
        <w:tc>
          <w:tcPr>
            <w:tcW w:w="2074" w:type="dxa"/>
          </w:tcPr>
          <w:p w:rsidR="009A779B" w:rsidRDefault="009A779B">
            <w:pPr>
              <w:spacing w:before="59"/>
              <w:ind w:right="933"/>
              <w:jc w:val="right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9A779B" w:rsidRDefault="009A779B">
            <w:pPr>
              <w:spacing w:before="59"/>
              <w:ind w:right="933"/>
              <w:jc w:val="right"/>
              <w:rPr>
                <w:sz w:val="24"/>
                <w:szCs w:val="24"/>
              </w:rPr>
            </w:pPr>
          </w:p>
        </w:tc>
      </w:tr>
      <w:tr w:rsidR="009A779B">
        <w:trPr>
          <w:trHeight w:val="960"/>
        </w:trPr>
        <w:tc>
          <w:tcPr>
            <w:tcW w:w="6323" w:type="dxa"/>
          </w:tcPr>
          <w:p w:rsidR="009A779B" w:rsidRDefault="004765A3">
            <w:pPr>
              <w:ind w:left="107" w:right="570"/>
            </w:pPr>
            <w:r>
              <w:t xml:space="preserve">Formazione maturata nell’ambito della tutela della salute e della sicurezza nei luoghi di lavoro ai sensi del </w:t>
            </w:r>
            <w:proofErr w:type="spellStart"/>
            <w:r>
              <w:t>D.lgs</w:t>
            </w:r>
            <w:proofErr w:type="spellEnd"/>
            <w:r>
              <w:t xml:space="preserve"> n.81/80</w:t>
            </w:r>
          </w:p>
          <w:p w:rsidR="009A779B" w:rsidRDefault="004765A3">
            <w:pPr>
              <w:spacing w:before="2" w:line="225" w:lineRule="auto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punti 2,5 per titolo, 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2074" w:type="dxa"/>
          </w:tcPr>
          <w:p w:rsidR="009A779B" w:rsidRDefault="009A779B">
            <w:pPr>
              <w:spacing w:before="10"/>
              <w:rPr>
                <w:sz w:val="24"/>
                <w:szCs w:val="24"/>
              </w:rPr>
            </w:pPr>
          </w:p>
          <w:p w:rsidR="009A779B" w:rsidRDefault="004765A3">
            <w:pPr>
              <w:spacing w:before="1"/>
              <w:ind w:right="9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5</w:t>
            </w:r>
          </w:p>
        </w:tc>
        <w:tc>
          <w:tcPr>
            <w:tcW w:w="2074" w:type="dxa"/>
          </w:tcPr>
          <w:p w:rsidR="009A779B" w:rsidRDefault="009A779B">
            <w:pPr>
              <w:spacing w:before="10"/>
              <w:rPr>
                <w:sz w:val="24"/>
                <w:szCs w:val="24"/>
              </w:rPr>
            </w:pPr>
          </w:p>
        </w:tc>
      </w:tr>
      <w:tr w:rsidR="009A779B">
        <w:trPr>
          <w:trHeight w:val="513"/>
        </w:trPr>
        <w:tc>
          <w:tcPr>
            <w:tcW w:w="6323" w:type="dxa"/>
          </w:tcPr>
          <w:p w:rsidR="009A779B" w:rsidRDefault="004765A3">
            <w:pPr>
              <w:spacing w:line="265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Componente team innovazione negli ultimi 5 anni compreso l’anno in corso</w:t>
            </w:r>
          </w:p>
          <w:p w:rsidR="009A779B" w:rsidRDefault="004765A3">
            <w:pPr>
              <w:spacing w:before="2" w:line="225" w:lineRule="auto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 2,5 per esperie</w:t>
            </w:r>
            <w:r>
              <w:rPr>
                <w:b/>
                <w:sz w:val="24"/>
                <w:szCs w:val="24"/>
              </w:rPr>
              <w:t xml:space="preserve">nza, 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2 esperienze</w:t>
            </w:r>
          </w:p>
        </w:tc>
        <w:tc>
          <w:tcPr>
            <w:tcW w:w="2074" w:type="dxa"/>
          </w:tcPr>
          <w:p w:rsidR="009A779B" w:rsidRDefault="004765A3">
            <w:pPr>
              <w:spacing w:before="18"/>
              <w:ind w:right="9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5</w:t>
            </w:r>
          </w:p>
        </w:tc>
        <w:tc>
          <w:tcPr>
            <w:tcW w:w="2074" w:type="dxa"/>
          </w:tcPr>
          <w:p w:rsidR="009A779B" w:rsidRDefault="009A779B">
            <w:pPr>
              <w:spacing w:before="18"/>
              <w:ind w:right="933"/>
              <w:jc w:val="right"/>
              <w:rPr>
                <w:sz w:val="24"/>
                <w:szCs w:val="24"/>
              </w:rPr>
            </w:pPr>
          </w:p>
        </w:tc>
      </w:tr>
      <w:tr w:rsidR="009A779B">
        <w:trPr>
          <w:trHeight w:val="805"/>
        </w:trPr>
        <w:tc>
          <w:tcPr>
            <w:tcW w:w="6323" w:type="dxa"/>
          </w:tcPr>
          <w:p w:rsidR="009A779B" w:rsidRDefault="004765A3">
            <w:pPr>
              <w:spacing w:line="265" w:lineRule="auto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Attività di progettazione architettonica e setting d’aula</w:t>
            </w:r>
          </w:p>
          <w:p w:rsidR="009A779B" w:rsidRDefault="004765A3">
            <w:pPr>
              <w:ind w:left="107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Punti 2 per </w:t>
            </w:r>
            <w:r>
              <w:rPr>
                <w:b/>
                <w:sz w:val="24"/>
                <w:szCs w:val="24"/>
              </w:rPr>
              <w:t xml:space="preserve">attività, 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074" w:type="dxa"/>
          </w:tcPr>
          <w:p w:rsidR="009A779B" w:rsidRDefault="004765A3">
            <w:pPr>
              <w:spacing w:before="164"/>
              <w:ind w:right="9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10</w:t>
            </w:r>
          </w:p>
        </w:tc>
        <w:tc>
          <w:tcPr>
            <w:tcW w:w="2074" w:type="dxa"/>
          </w:tcPr>
          <w:p w:rsidR="009A779B" w:rsidRDefault="009A779B">
            <w:pPr>
              <w:spacing w:before="164"/>
              <w:ind w:right="933"/>
              <w:jc w:val="right"/>
              <w:rPr>
                <w:sz w:val="24"/>
                <w:szCs w:val="24"/>
              </w:rPr>
            </w:pPr>
          </w:p>
        </w:tc>
      </w:tr>
      <w:tr w:rsidR="009A779B">
        <w:trPr>
          <w:trHeight w:val="805"/>
        </w:trPr>
        <w:tc>
          <w:tcPr>
            <w:tcW w:w="6323" w:type="dxa"/>
          </w:tcPr>
          <w:p w:rsidR="009A779B" w:rsidRDefault="004765A3">
            <w:pPr>
              <w:ind w:left="107" w:right="57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Incarico svolto come responsabile Uff. Tecnico</w:t>
            </w:r>
            <w:r>
              <w:rPr>
                <w:sz w:val="20"/>
                <w:szCs w:val="20"/>
              </w:rPr>
              <w:tab/>
            </w:r>
          </w:p>
          <w:p w:rsidR="009A779B" w:rsidRDefault="004765A3">
            <w:pPr>
              <w:ind w:left="107" w:right="570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Punti 4 per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ogni incarico, 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5 incarichi</w:t>
            </w:r>
          </w:p>
        </w:tc>
        <w:tc>
          <w:tcPr>
            <w:tcW w:w="2074" w:type="dxa"/>
          </w:tcPr>
          <w:p w:rsidR="009A779B" w:rsidRDefault="004765A3">
            <w:pPr>
              <w:spacing w:before="164"/>
              <w:ind w:right="9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20</w:t>
            </w:r>
          </w:p>
        </w:tc>
        <w:tc>
          <w:tcPr>
            <w:tcW w:w="2074" w:type="dxa"/>
          </w:tcPr>
          <w:p w:rsidR="009A779B" w:rsidRDefault="009A779B">
            <w:pPr>
              <w:spacing w:before="164"/>
              <w:ind w:right="933"/>
              <w:jc w:val="right"/>
              <w:rPr>
                <w:sz w:val="24"/>
                <w:szCs w:val="24"/>
              </w:rPr>
            </w:pPr>
          </w:p>
        </w:tc>
      </w:tr>
      <w:tr w:rsidR="009A779B">
        <w:trPr>
          <w:trHeight w:val="803"/>
        </w:trPr>
        <w:tc>
          <w:tcPr>
            <w:tcW w:w="6323" w:type="dxa"/>
          </w:tcPr>
          <w:p w:rsidR="009A779B" w:rsidRDefault="004765A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Incarichi svolti all’interno delle istituzioni scolastiche coerenti con la tipologia del Progetto generale (es. team per la dispersione scolastica, team per l’innovazione digitale) </w:t>
            </w:r>
          </w:p>
          <w:p w:rsidR="009A779B" w:rsidRDefault="004765A3">
            <w:pPr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Punti 2 per esperienza, 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5 esperienze</w:t>
            </w:r>
          </w:p>
        </w:tc>
        <w:tc>
          <w:tcPr>
            <w:tcW w:w="2074" w:type="dxa"/>
          </w:tcPr>
          <w:p w:rsidR="009A779B" w:rsidRDefault="004765A3">
            <w:pPr>
              <w:spacing w:before="164"/>
              <w:ind w:right="9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10</w:t>
            </w:r>
          </w:p>
        </w:tc>
        <w:tc>
          <w:tcPr>
            <w:tcW w:w="2074" w:type="dxa"/>
          </w:tcPr>
          <w:p w:rsidR="009A779B" w:rsidRDefault="009A779B">
            <w:pPr>
              <w:spacing w:before="164"/>
              <w:ind w:right="933"/>
              <w:jc w:val="right"/>
              <w:rPr>
                <w:sz w:val="24"/>
                <w:szCs w:val="24"/>
              </w:rPr>
            </w:pPr>
          </w:p>
        </w:tc>
      </w:tr>
      <w:tr w:rsidR="009A779B">
        <w:trPr>
          <w:trHeight w:val="585"/>
        </w:trPr>
        <w:tc>
          <w:tcPr>
            <w:tcW w:w="6323" w:type="dxa"/>
          </w:tcPr>
          <w:p w:rsidR="009A779B" w:rsidRDefault="004765A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SUBTOTALE</w:t>
            </w:r>
          </w:p>
        </w:tc>
        <w:tc>
          <w:tcPr>
            <w:tcW w:w="2074" w:type="dxa"/>
          </w:tcPr>
          <w:p w:rsidR="009A779B" w:rsidRDefault="004765A3">
            <w:pPr>
              <w:spacing w:before="164"/>
              <w:ind w:right="9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_50_ / 50</w:t>
            </w:r>
          </w:p>
        </w:tc>
        <w:tc>
          <w:tcPr>
            <w:tcW w:w="2074" w:type="dxa"/>
          </w:tcPr>
          <w:p w:rsidR="009A779B" w:rsidRDefault="009A779B">
            <w:pPr>
              <w:spacing w:before="164"/>
              <w:ind w:right="933"/>
              <w:jc w:val="right"/>
              <w:rPr>
                <w:sz w:val="24"/>
                <w:szCs w:val="24"/>
              </w:rPr>
            </w:pPr>
          </w:p>
        </w:tc>
      </w:tr>
      <w:tr w:rsidR="009A779B">
        <w:trPr>
          <w:trHeight w:val="474"/>
        </w:trPr>
        <w:tc>
          <w:tcPr>
            <w:tcW w:w="6323" w:type="dxa"/>
          </w:tcPr>
          <w:p w:rsidR="009A779B" w:rsidRDefault="004765A3">
            <w:pPr>
              <w:spacing w:line="268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2074" w:type="dxa"/>
          </w:tcPr>
          <w:p w:rsidR="009A779B" w:rsidRDefault="004765A3">
            <w:pPr>
              <w:spacing w:before="1"/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_70_ </w:t>
            </w:r>
            <w:proofErr w:type="gramStart"/>
            <w:r>
              <w:rPr>
                <w:sz w:val="24"/>
                <w:szCs w:val="24"/>
              </w:rPr>
              <w:t>/  70</w:t>
            </w:r>
            <w:proofErr w:type="gramEnd"/>
          </w:p>
        </w:tc>
        <w:tc>
          <w:tcPr>
            <w:tcW w:w="2074" w:type="dxa"/>
          </w:tcPr>
          <w:p w:rsidR="009A779B" w:rsidRDefault="004765A3">
            <w:pPr>
              <w:spacing w:before="1"/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/70</w:t>
            </w:r>
          </w:p>
        </w:tc>
      </w:tr>
    </w:tbl>
    <w:p w:rsidR="009A779B" w:rsidRDefault="009A779B"/>
    <w:p w:rsidR="009A779B" w:rsidRDefault="004765A3">
      <w:pPr>
        <w:tabs>
          <w:tab w:val="left" w:pos="3437"/>
        </w:tabs>
        <w:spacing w:before="194"/>
        <w:ind w:left="216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9A779B" w:rsidRDefault="004765A3">
      <w:pPr>
        <w:spacing w:before="59"/>
        <w:ind w:right="1472"/>
        <w:jc w:val="right"/>
        <w:rPr>
          <w:sz w:val="20"/>
          <w:szCs w:val="20"/>
        </w:rPr>
      </w:pPr>
      <w:r>
        <w:rPr>
          <w:sz w:val="20"/>
          <w:szCs w:val="20"/>
        </w:rPr>
        <w:t>(firma candidato)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951909" y="3801344"/>
                          <a:ext cx="277916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779B" w:rsidRDefault="004765A3">
      <w:pPr>
        <w:spacing w:before="59"/>
        <w:ind w:left="5385" w:right="2652" w:hanging="2265"/>
        <w:jc w:val="center"/>
        <w:rPr>
          <w:sz w:val="20"/>
          <w:szCs w:val="20"/>
        </w:rPr>
      </w:pPr>
      <w:r>
        <w:rPr>
          <w:sz w:val="20"/>
          <w:szCs w:val="20"/>
        </w:rPr>
        <w:t>LA COMMISSIONE</w:t>
      </w:r>
    </w:p>
    <w:p w:rsidR="009A779B" w:rsidRDefault="004765A3">
      <w:pPr>
        <w:spacing w:before="3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279400</wp:posOffset>
                </wp:positionV>
                <wp:extent cx="1894840" cy="12700"/>
                <wp:effectExtent l="0" t="0" r="0" b="0"/>
                <wp:wrapTopAndBottom distT="0" dist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8780" y="3779365"/>
                          <a:ext cx="189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4840" h="1270" extrusionOk="0">
                              <a:moveTo>
                                <a:pt x="0" y="0"/>
                              </a:moveTo>
                              <a:lnTo>
                                <a:pt x="18948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279400</wp:posOffset>
                </wp:positionV>
                <wp:extent cx="189484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8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127000</wp:posOffset>
                </wp:positionV>
                <wp:extent cx="1894840" cy="12700"/>
                <wp:effectExtent l="0" t="0" r="0" b="0"/>
                <wp:wrapTopAndBottom distT="0" dist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8780" y="3779365"/>
                          <a:ext cx="189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4840" h="1270" extrusionOk="0">
                              <a:moveTo>
                                <a:pt x="0" y="0"/>
                              </a:moveTo>
                              <a:lnTo>
                                <a:pt x="18948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127000</wp:posOffset>
                </wp:positionV>
                <wp:extent cx="189484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8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431800</wp:posOffset>
                </wp:positionV>
                <wp:extent cx="1894840" cy="12700"/>
                <wp:effectExtent l="0" t="0" r="0" b="0"/>
                <wp:wrapTopAndBottom distT="0" dist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8780" y="3779365"/>
                          <a:ext cx="189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4840" h="1270" extrusionOk="0">
                              <a:moveTo>
                                <a:pt x="0" y="0"/>
                              </a:moveTo>
                              <a:lnTo>
                                <a:pt x="18948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431800</wp:posOffset>
                </wp:positionV>
                <wp:extent cx="189484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8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Start w:id="0" w:name="_GoBack"/>
      <w:bookmarkEnd w:id="0"/>
    </w:p>
    <w:sectPr w:rsidR="009A779B">
      <w:pgSz w:w="11910" w:h="16840"/>
      <w:pgMar w:top="1220" w:right="800" w:bottom="280" w:left="5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9B"/>
    <w:rsid w:val="004765A3"/>
    <w:rsid w:val="009A779B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7B38A-6775-4CD9-8E43-FD34BDE5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vb5DOsB9c1JiwDH6kMaYZW/L1Q==">AMUW2mWK5YTT+poS/i/xVz1apYKGrls3NxE0G5tu1hJO8+BZLeKrMc4OVOZLYeLCW1gduE929puU/95bnm2omjMRDrHoU3tWZ/fpZ3jSR4k5W76xgyI9uAo=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dsga</cp:lastModifiedBy>
  <cp:revision>2</cp:revision>
  <dcterms:created xsi:type="dcterms:W3CDTF">2023-05-17T15:39:00Z</dcterms:created>
  <dcterms:modified xsi:type="dcterms:W3CDTF">2023-05-17T15:39:00Z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2023-05-02T00:00:00Z</vt:filetime>
  </property>
</Properties>
</file>